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82" w:rsidRPr="00F60582" w:rsidRDefault="00F60582" w:rsidP="00F60582">
      <w:pPr>
        <w:spacing w:before="225" w:after="300" w:line="605" w:lineRule="atLeast"/>
        <w:outlineLvl w:val="0"/>
        <w:rPr>
          <w:rFonts w:ascii="Arial" w:eastAsia="Times New Roman" w:hAnsi="Arial" w:cs="Arial"/>
          <w:b/>
          <w:bCs/>
          <w:kern w:val="36"/>
          <w:sz w:val="47"/>
          <w:szCs w:val="47"/>
          <w:lang w:eastAsia="uk-UA"/>
        </w:rPr>
      </w:pPr>
      <w:r w:rsidRPr="00F60582">
        <w:rPr>
          <w:rFonts w:ascii="Arial" w:eastAsia="Times New Roman" w:hAnsi="Arial" w:cs="Arial"/>
          <w:b/>
          <w:bCs/>
          <w:kern w:val="36"/>
          <w:sz w:val="47"/>
          <w:szCs w:val="47"/>
          <w:lang w:eastAsia="uk-UA"/>
        </w:rPr>
        <w:t>Чому учні не хочуть робити домашнє завдання і як цьому зарадити</w:t>
      </w:r>
    </w:p>
    <w:p w:rsidR="00F60582" w:rsidRPr="00F60582" w:rsidRDefault="00F60582" w:rsidP="00F60582">
      <w:pPr>
        <w:shd w:val="clear" w:color="auto" w:fill="FFFFFF"/>
        <w:spacing w:line="240" w:lineRule="auto"/>
        <w:rPr>
          <w:rFonts w:ascii="Arial" w:eastAsia="Times New Roman" w:hAnsi="Arial" w:cs="Arial"/>
          <w:i/>
          <w:iCs/>
          <w:color w:val="333333"/>
          <w:sz w:val="26"/>
          <w:szCs w:val="26"/>
          <w:lang w:eastAsia="uk-UA"/>
        </w:rPr>
      </w:pPr>
      <w:bookmarkStart w:id="0" w:name="_GoBack"/>
      <w:bookmarkEnd w:id="0"/>
      <w:r w:rsidRPr="00F60582">
        <w:rPr>
          <w:rFonts w:ascii="Arial" w:eastAsia="Times New Roman" w:hAnsi="Arial" w:cs="Arial"/>
          <w:i/>
          <w:iCs/>
          <w:color w:val="333333"/>
          <w:sz w:val="26"/>
          <w:szCs w:val="26"/>
          <w:lang w:eastAsia="uk-UA"/>
        </w:rPr>
        <w:t xml:space="preserve">Причини, з яких учні відмовляються робити домашні завдання, поради з мотивації. </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 xml:space="preserve">Згадайте себе у шкільному віці: чи завжди вам хотілося та подобалося виконувати домашні завдання? Варто зізнатися, що дуже часто навіть ті діти, які </w:t>
      </w:r>
      <w:proofErr w:type="spellStart"/>
      <w:r w:rsidRPr="00F60582">
        <w:rPr>
          <w:rFonts w:ascii="Arial" w:eastAsia="Times New Roman" w:hAnsi="Arial" w:cs="Arial"/>
          <w:color w:val="333333"/>
          <w:sz w:val="26"/>
          <w:szCs w:val="26"/>
          <w:lang w:eastAsia="uk-UA"/>
        </w:rPr>
        <w:t>вчаться</w:t>
      </w:r>
      <w:proofErr w:type="spellEnd"/>
      <w:r w:rsidRPr="00F60582">
        <w:rPr>
          <w:rFonts w:ascii="Arial" w:eastAsia="Times New Roman" w:hAnsi="Arial" w:cs="Arial"/>
          <w:color w:val="333333"/>
          <w:sz w:val="26"/>
          <w:szCs w:val="26"/>
          <w:lang w:eastAsia="uk-UA"/>
        </w:rPr>
        <w:t xml:space="preserve"> на відмінно, сприймають домашнє завдання як обтяжливу необхідність. І дехто взагалі категорично відмовляється їх робити.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 xml:space="preserve">Проте це не означає, що ви як вчитель не можете нічого зробити. Впоратися з ситуацією цілком можливо, особливо якщо підключити батьків. І для початку треба розібратися, чому саме учень вперто відмовляться сідати за </w:t>
      </w:r>
      <w:proofErr w:type="spellStart"/>
      <w:r w:rsidRPr="00F60582">
        <w:rPr>
          <w:rFonts w:ascii="Arial" w:eastAsia="Times New Roman" w:hAnsi="Arial" w:cs="Arial"/>
          <w:color w:val="333333"/>
          <w:sz w:val="26"/>
          <w:szCs w:val="26"/>
          <w:lang w:eastAsia="uk-UA"/>
        </w:rPr>
        <w:t>уроки</w:t>
      </w:r>
      <w:proofErr w:type="spellEnd"/>
      <w:r w:rsidRPr="00F60582">
        <w:rPr>
          <w:rFonts w:ascii="Arial" w:eastAsia="Times New Roman" w:hAnsi="Arial" w:cs="Arial"/>
          <w:color w:val="333333"/>
          <w:sz w:val="26"/>
          <w:szCs w:val="26"/>
          <w:lang w:eastAsia="uk-UA"/>
        </w:rPr>
        <w:t>.</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Він боїться невдачі</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 xml:space="preserve">Деякі діти просто панічно бояться невдачі у будь-якій справі. А школа взагалі викликає священний трепет. Таких учнів дуже легко виявити. Як правило, вони сідають якомога далі від вчителя, ніби намагаючись сховатися за спинами однокласників, поводять себе аж занадто тихо і ніколи не відповідають на </w:t>
      </w:r>
      <w:proofErr w:type="spellStart"/>
      <w:r w:rsidRPr="00F60582">
        <w:rPr>
          <w:rFonts w:ascii="Arial" w:eastAsia="Times New Roman" w:hAnsi="Arial" w:cs="Arial"/>
          <w:color w:val="333333"/>
          <w:sz w:val="26"/>
          <w:szCs w:val="26"/>
          <w:lang w:eastAsia="uk-UA"/>
        </w:rPr>
        <w:t>уроці</w:t>
      </w:r>
      <w:proofErr w:type="spellEnd"/>
      <w:r w:rsidRPr="00F60582">
        <w:rPr>
          <w:rFonts w:ascii="Arial" w:eastAsia="Times New Roman" w:hAnsi="Arial" w:cs="Arial"/>
          <w:color w:val="333333"/>
          <w:sz w:val="26"/>
          <w:szCs w:val="26"/>
          <w:lang w:eastAsia="uk-UA"/>
        </w:rPr>
        <w:t xml:space="preserve"> просто за власним бажанням. Батьки таких учнів можуть розказати вам, що діти ніби і сидять над підручниками, але результату немає і завдання не виконане.</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У такому випадку варто поговорити з учнем та пояснити, що нічого страшного у завданнях немає і жахливих наслідків від помилок ні в якому разі не буде.</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Він не розуміє предмету</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 xml:space="preserve">Яким би чудовим вчителем ви не були, все одно знайдуться учні, які ніяк не зможуть зрозуміти, що ви намагаєтесь до них донести. Можливо, під час вивчення нової теми школяр на щось відволікся і пропустив важливі для розуміння та виконання домашнього завдання моменти. Звісно, що він буде всіляко ухилятися від необхідності сідати за </w:t>
      </w:r>
      <w:proofErr w:type="spellStart"/>
      <w:r w:rsidRPr="00F60582">
        <w:rPr>
          <w:rFonts w:ascii="Arial" w:eastAsia="Times New Roman" w:hAnsi="Arial" w:cs="Arial"/>
          <w:color w:val="333333"/>
          <w:sz w:val="26"/>
          <w:szCs w:val="26"/>
          <w:lang w:eastAsia="uk-UA"/>
        </w:rPr>
        <w:t>уроки</w:t>
      </w:r>
      <w:proofErr w:type="spellEnd"/>
      <w:r w:rsidRPr="00F60582">
        <w:rPr>
          <w:rFonts w:ascii="Arial" w:eastAsia="Times New Roman" w:hAnsi="Arial" w:cs="Arial"/>
          <w:color w:val="333333"/>
          <w:sz w:val="26"/>
          <w:szCs w:val="26"/>
          <w:lang w:eastAsia="uk-UA"/>
        </w:rPr>
        <w:t>. А може, перед вами талановитий гуманітарій, якому просто нудно вирішувати задачі з фізики?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lastRenderedPageBreak/>
        <w:t>Що робити?</w:t>
      </w:r>
      <w:r w:rsidRPr="00F60582">
        <w:rPr>
          <w:rFonts w:ascii="Arial" w:eastAsia="Times New Roman" w:hAnsi="Arial" w:cs="Arial"/>
          <w:color w:val="333333"/>
          <w:sz w:val="26"/>
          <w:szCs w:val="26"/>
          <w:lang w:eastAsia="uk-UA"/>
        </w:rPr>
        <w:t xml:space="preserve"> Найгірше, що можна зробити у цьому випадку, це насварити дитину. Правильніше буде звернути на цього учня більше уваги під час уроку, дати окремі завдання та, можливо, спростити пояснення. Також можна підійти до пояснення звичайних тем нестандартно і повністю змінити уяву про предмет. Наприклад, дітям може бути легше осягнути математику через </w:t>
      </w:r>
      <w:hyperlink r:id="rId4" w:tgtFrame="_blank" w:history="1">
        <w:r w:rsidRPr="00F60582">
          <w:rPr>
            <w:rFonts w:ascii="Arial" w:eastAsia="Times New Roman" w:hAnsi="Arial" w:cs="Arial"/>
            <w:color w:val="2979FF"/>
            <w:sz w:val="26"/>
            <w:szCs w:val="26"/>
            <w:lang w:eastAsia="uk-UA"/>
          </w:rPr>
          <w:t>музику</w:t>
        </w:r>
      </w:hyperlink>
      <w:r w:rsidRPr="00F60582">
        <w:rPr>
          <w:rFonts w:ascii="Arial" w:eastAsia="Times New Roman" w:hAnsi="Arial" w:cs="Arial"/>
          <w:color w:val="333333"/>
          <w:sz w:val="26"/>
          <w:szCs w:val="26"/>
          <w:lang w:eastAsia="uk-UA"/>
        </w:rPr>
        <w:t>. </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Йому не вистачає уваги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Інколи учні відмовляються виконувати домашні завдання лише з однією метою – привернути до себе увагу, викликавши хвилювання вчителя і батьків. Таким чином діти домагаються хоча б якогось вияву почуттів з боку дорослих.</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Вчителю у такому випадку варто приділити учневі трохи більше уваги, хвалити його за успіхи та не надто сильно сварити за невдачі. Те саме порекомендуйте зробити і батькам, до того ж їм варто частіше нагадувати дитині про свою любов та цікавитися її шкільними справами. І от тоді подібні демонстрації, ймовірніше за все, припиняться.</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Він не встигає</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Деякі завдання справді дуже складні та об’ємні. Коли учень постійно не встигає виконати все, це не додає йому мотивації. Дійсно, навіщо починати, якщо все одно не вдасться зробити?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Тут варто передивитися свій стиль викладання та при можливості зменшити розмір домашнього завдання. Не забувайте, вчителів та навчальних дисциплін багато, роботи у дітей багато, то ж перевантажувати їх не варто.</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Йому нецікаво</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Не всі учні можуть ефективно виконувати однотипні завдання. Ні, спочатку вони будуть старатися, але потім бажання працювати зникне. Погодьтеся, коли в нас немає цікавості, то і працювати не дуже хочеться.</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Вихід тут один – користуватися сучасними цікавими методами та </w:t>
      </w:r>
      <w:hyperlink r:id="rId5" w:tgtFrame="_blank" w:history="1">
        <w:r w:rsidRPr="00F60582">
          <w:rPr>
            <w:rFonts w:ascii="Arial" w:eastAsia="Times New Roman" w:hAnsi="Arial" w:cs="Arial"/>
            <w:color w:val="2979FF"/>
            <w:sz w:val="26"/>
            <w:szCs w:val="26"/>
            <w:lang w:eastAsia="uk-UA"/>
          </w:rPr>
          <w:t>прийомами</w:t>
        </w:r>
      </w:hyperlink>
      <w:r w:rsidRPr="00F60582">
        <w:rPr>
          <w:rFonts w:ascii="Arial" w:eastAsia="Times New Roman" w:hAnsi="Arial" w:cs="Arial"/>
          <w:color w:val="333333"/>
          <w:sz w:val="26"/>
          <w:szCs w:val="26"/>
          <w:lang w:eastAsia="uk-UA"/>
        </w:rPr>
        <w:t>, давати незвичні завдання, що потребують, наприклад, дослідницької діяльності. </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lastRenderedPageBreak/>
        <w:t>Він не вміє працювати самостійно</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А от для цього потрібна самодисципліна. Втім, її формуванню можуть зашкодити батьки, які надто опікувалися дитиною та спочатку не давали можливості робити щось без їхньої допомоги.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Розкажіть учню, що насправді все не так складно. Навчіть його складати план майбутньої роботи, розбиратися у сенсі та меті кожного завдання, шукати найбільш раціональний спосіб його виконання та діяти у відповідності з планом. Може головною причиною такої поведінки є </w:t>
      </w:r>
      <w:hyperlink r:id="rId6" w:tgtFrame="_blank" w:history="1">
        <w:proofErr w:type="spellStart"/>
        <w:r w:rsidRPr="00F60582">
          <w:rPr>
            <w:rFonts w:ascii="Arial" w:eastAsia="Times New Roman" w:hAnsi="Arial" w:cs="Arial"/>
            <w:color w:val="2979FF"/>
            <w:sz w:val="26"/>
            <w:szCs w:val="26"/>
            <w:lang w:eastAsia="uk-UA"/>
          </w:rPr>
          <w:t>прокрастинація</w:t>
        </w:r>
        <w:proofErr w:type="spellEnd"/>
      </w:hyperlink>
      <w:r w:rsidRPr="00F60582">
        <w:rPr>
          <w:rFonts w:ascii="Arial" w:eastAsia="Times New Roman" w:hAnsi="Arial" w:cs="Arial"/>
          <w:color w:val="333333"/>
          <w:sz w:val="26"/>
          <w:szCs w:val="26"/>
          <w:lang w:eastAsia="uk-UA"/>
        </w:rPr>
        <w:t>, з якою можна и треба боротися. </w:t>
      </w:r>
    </w:p>
    <w:p w:rsidR="00F60582" w:rsidRPr="00F60582" w:rsidRDefault="00F60582" w:rsidP="00F60582">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F60582">
        <w:rPr>
          <w:rFonts w:ascii="Arial" w:eastAsia="Times New Roman" w:hAnsi="Arial" w:cs="Arial"/>
          <w:b/>
          <w:bCs/>
          <w:color w:val="333333"/>
          <w:sz w:val="40"/>
          <w:szCs w:val="40"/>
          <w:lang w:eastAsia="uk-UA"/>
        </w:rPr>
        <w:t>Йому дійсно ліньки</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Дійсно, є такі діти, які не навчаються лише через те, що їм лінь. Але тут важливо запитати в батьків, чи справді дитина не хоче нічого робити. Чим вона займається замість уроків? Можливо, із задоволенням читає книжки, малює, відвідує тематичні курси чи гуртки, тощо. Тобто дитина робить те, що їй справді хочеться, а менш цікаві справи відкладає.</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 xml:space="preserve">У гіршому випадку дитина може страждати на </w:t>
      </w:r>
      <w:hyperlink r:id="rId7" w:tgtFrame="_blank" w:history="1">
        <w:r w:rsidRPr="00F60582">
          <w:rPr>
            <w:rFonts w:ascii="Arial" w:eastAsia="Times New Roman" w:hAnsi="Arial" w:cs="Arial"/>
            <w:color w:val="2979FF"/>
            <w:sz w:val="26"/>
            <w:szCs w:val="26"/>
            <w:lang w:eastAsia="uk-UA"/>
          </w:rPr>
          <w:t>інтернет-залежність</w:t>
        </w:r>
      </w:hyperlink>
      <w:r w:rsidRPr="00F60582">
        <w:rPr>
          <w:rFonts w:ascii="Arial" w:eastAsia="Times New Roman" w:hAnsi="Arial" w:cs="Arial"/>
          <w:color w:val="333333"/>
          <w:sz w:val="26"/>
          <w:szCs w:val="26"/>
          <w:lang w:eastAsia="uk-UA"/>
        </w:rPr>
        <w:t xml:space="preserve">. Загалом, у мережі їх може чекати багато </w:t>
      </w:r>
      <w:hyperlink r:id="rId8" w:tgtFrame="_blank" w:history="1">
        <w:r w:rsidRPr="00F60582">
          <w:rPr>
            <w:rFonts w:ascii="Arial" w:eastAsia="Times New Roman" w:hAnsi="Arial" w:cs="Arial"/>
            <w:color w:val="2979FF"/>
            <w:sz w:val="26"/>
            <w:szCs w:val="26"/>
            <w:lang w:eastAsia="uk-UA"/>
          </w:rPr>
          <w:t>небезпек</w:t>
        </w:r>
      </w:hyperlink>
      <w:r w:rsidRPr="00F60582">
        <w:rPr>
          <w:rFonts w:ascii="Arial" w:eastAsia="Times New Roman" w:hAnsi="Arial" w:cs="Arial"/>
          <w:color w:val="333333"/>
          <w:sz w:val="26"/>
          <w:szCs w:val="26"/>
          <w:lang w:eastAsia="uk-UA"/>
        </w:rPr>
        <w:t>. Тоді треба рятувати її, залучивши батьків. Головне, не відкладати вирішення питання.</w:t>
      </w:r>
    </w:p>
    <w:p w:rsidR="00F60582" w:rsidRPr="00F60582" w:rsidRDefault="00F60582" w:rsidP="00F60582">
      <w:pPr>
        <w:shd w:val="clear" w:color="auto" w:fill="FFFFFF"/>
        <w:spacing w:after="150" w:line="408" w:lineRule="atLeast"/>
        <w:rPr>
          <w:rFonts w:ascii="Arial" w:eastAsia="Times New Roman" w:hAnsi="Arial" w:cs="Arial"/>
          <w:color w:val="333333"/>
          <w:sz w:val="26"/>
          <w:szCs w:val="26"/>
          <w:lang w:eastAsia="uk-UA"/>
        </w:rPr>
      </w:pPr>
      <w:r w:rsidRPr="00F60582">
        <w:rPr>
          <w:rFonts w:ascii="Arial" w:eastAsia="Times New Roman" w:hAnsi="Arial" w:cs="Arial"/>
          <w:b/>
          <w:bCs/>
          <w:color w:val="333333"/>
          <w:sz w:val="26"/>
          <w:szCs w:val="26"/>
          <w:lang w:eastAsia="uk-UA"/>
        </w:rPr>
        <w:t>Що робити?</w:t>
      </w:r>
      <w:r w:rsidRPr="00F60582">
        <w:rPr>
          <w:rFonts w:ascii="Arial" w:eastAsia="Times New Roman" w:hAnsi="Arial" w:cs="Arial"/>
          <w:color w:val="333333"/>
          <w:sz w:val="26"/>
          <w:szCs w:val="26"/>
          <w:lang w:eastAsia="uk-UA"/>
        </w:rPr>
        <w:t xml:space="preserve"> Тоді варто запропонувати батькам допомогти дітям та перетворити домашні завдання на захопливу гру. І пояснити, що як би там не було, а виконувати те, що задав вчитель, це – обов’язок.</w:t>
      </w:r>
    </w:p>
    <w:p w:rsidR="00F60582" w:rsidRPr="00F60582" w:rsidRDefault="00F60582" w:rsidP="00F60582">
      <w:pPr>
        <w:shd w:val="clear" w:color="auto" w:fill="FFFFFF"/>
        <w:spacing w:before="375" w:after="375"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pict>
          <v:rect id="_x0000_i1025" style="width:0;height:0" o:hralign="center" o:hrstd="t" o:hr="t" fillcolor="#a0a0a0" stroked="f"/>
        </w:pict>
      </w:r>
    </w:p>
    <w:p w:rsidR="00F60582" w:rsidRPr="00F60582" w:rsidRDefault="00F60582" w:rsidP="00F60582">
      <w:pPr>
        <w:shd w:val="clear" w:color="auto" w:fill="FFFFFF"/>
        <w:spacing w:line="408" w:lineRule="atLeast"/>
        <w:rPr>
          <w:rFonts w:ascii="Arial" w:eastAsia="Times New Roman" w:hAnsi="Arial" w:cs="Arial"/>
          <w:color w:val="333333"/>
          <w:sz w:val="26"/>
          <w:szCs w:val="26"/>
          <w:lang w:eastAsia="uk-UA"/>
        </w:rPr>
      </w:pPr>
      <w:r w:rsidRPr="00F60582">
        <w:rPr>
          <w:rFonts w:ascii="Arial" w:eastAsia="Times New Roman" w:hAnsi="Arial" w:cs="Arial"/>
          <w:color w:val="333333"/>
          <w:sz w:val="26"/>
          <w:szCs w:val="26"/>
          <w:lang w:eastAsia="uk-UA"/>
        </w:rPr>
        <w:t>Якщо учень регулярно не виконує домашні завдання, то покарання – найгірше, що ви можете зробити в цій ситуації. Не треба влаштовувати скандалів, краще поговоріть з батьками дитини та спробуйте спільними зусиллями налагодити процес.</w:t>
      </w:r>
    </w:p>
    <w:p w:rsidR="007F4B0A" w:rsidRDefault="007F4B0A"/>
    <w:sectPr w:rsidR="007F4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82"/>
    <w:rsid w:val="007F4B0A"/>
    <w:rsid w:val="00F605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C1E5-32FE-4EEC-BEAB-A04CCE88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1521">
      <w:bodyDiv w:val="1"/>
      <w:marLeft w:val="0"/>
      <w:marRight w:val="0"/>
      <w:marTop w:val="0"/>
      <w:marBottom w:val="0"/>
      <w:divBdr>
        <w:top w:val="none" w:sz="0" w:space="0" w:color="auto"/>
        <w:left w:val="none" w:sz="0" w:space="0" w:color="auto"/>
        <w:bottom w:val="none" w:sz="0" w:space="0" w:color="auto"/>
        <w:right w:val="none" w:sz="0" w:space="0" w:color="auto"/>
      </w:divBdr>
      <w:divsChild>
        <w:div w:id="738672417">
          <w:marLeft w:val="-150"/>
          <w:marRight w:val="-150"/>
          <w:marTop w:val="0"/>
          <w:marBottom w:val="0"/>
          <w:divBdr>
            <w:top w:val="none" w:sz="0" w:space="0" w:color="auto"/>
            <w:left w:val="none" w:sz="0" w:space="0" w:color="auto"/>
            <w:bottom w:val="none" w:sz="0" w:space="0" w:color="auto"/>
            <w:right w:val="none" w:sz="0" w:space="0" w:color="auto"/>
          </w:divBdr>
          <w:divsChild>
            <w:div w:id="124547244">
              <w:marLeft w:val="0"/>
              <w:marRight w:val="0"/>
              <w:marTop w:val="0"/>
              <w:marBottom w:val="0"/>
              <w:divBdr>
                <w:top w:val="none" w:sz="0" w:space="0" w:color="auto"/>
                <w:left w:val="none" w:sz="0" w:space="0" w:color="auto"/>
                <w:bottom w:val="none" w:sz="0" w:space="0" w:color="auto"/>
                <w:right w:val="none" w:sz="0" w:space="0" w:color="auto"/>
              </w:divBdr>
              <w:divsChild>
                <w:div w:id="450364390">
                  <w:marLeft w:val="0"/>
                  <w:marRight w:val="0"/>
                  <w:marTop w:val="0"/>
                  <w:marBottom w:val="300"/>
                  <w:divBdr>
                    <w:top w:val="none" w:sz="0" w:space="0" w:color="auto"/>
                    <w:left w:val="none" w:sz="0" w:space="0" w:color="auto"/>
                    <w:bottom w:val="none" w:sz="0" w:space="0" w:color="auto"/>
                    <w:right w:val="none" w:sz="0" w:space="0" w:color="auto"/>
                  </w:divBdr>
                  <w:divsChild>
                    <w:div w:id="927034550">
                      <w:marLeft w:val="0"/>
                      <w:marRight w:val="0"/>
                      <w:marTop w:val="0"/>
                      <w:marBottom w:val="0"/>
                      <w:divBdr>
                        <w:top w:val="none" w:sz="0" w:space="0" w:color="auto"/>
                        <w:left w:val="none" w:sz="0" w:space="0" w:color="auto"/>
                        <w:bottom w:val="none" w:sz="0" w:space="0" w:color="auto"/>
                        <w:right w:val="none" w:sz="0" w:space="0" w:color="auto"/>
                      </w:divBdr>
                      <w:divsChild>
                        <w:div w:id="1311640248">
                          <w:marLeft w:val="0"/>
                          <w:marRight w:val="0"/>
                          <w:marTop w:val="0"/>
                          <w:marBottom w:val="0"/>
                          <w:divBdr>
                            <w:top w:val="none" w:sz="0" w:space="0" w:color="auto"/>
                            <w:left w:val="none" w:sz="0" w:space="0" w:color="auto"/>
                            <w:bottom w:val="none" w:sz="0" w:space="0" w:color="auto"/>
                            <w:right w:val="none" w:sz="0" w:space="0" w:color="auto"/>
                          </w:divBdr>
                          <w:divsChild>
                            <w:div w:id="7343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54578">
          <w:marLeft w:val="-150"/>
          <w:marRight w:val="-150"/>
          <w:marTop w:val="0"/>
          <w:marBottom w:val="0"/>
          <w:divBdr>
            <w:top w:val="none" w:sz="0" w:space="0" w:color="auto"/>
            <w:left w:val="none" w:sz="0" w:space="0" w:color="auto"/>
            <w:bottom w:val="none" w:sz="0" w:space="0" w:color="auto"/>
            <w:right w:val="none" w:sz="0" w:space="0" w:color="auto"/>
          </w:divBdr>
          <w:divsChild>
            <w:div w:id="1351375927">
              <w:marLeft w:val="0"/>
              <w:marRight w:val="0"/>
              <w:marTop w:val="0"/>
              <w:marBottom w:val="0"/>
              <w:divBdr>
                <w:top w:val="none" w:sz="0" w:space="0" w:color="auto"/>
                <w:left w:val="none" w:sz="0" w:space="0" w:color="auto"/>
                <w:bottom w:val="none" w:sz="0" w:space="0" w:color="auto"/>
                <w:right w:val="none" w:sz="0" w:space="0" w:color="auto"/>
              </w:divBdr>
              <w:divsChild>
                <w:div w:id="998845201">
                  <w:marLeft w:val="0"/>
                  <w:marRight w:val="0"/>
                  <w:marTop w:val="0"/>
                  <w:marBottom w:val="0"/>
                  <w:divBdr>
                    <w:top w:val="none" w:sz="0" w:space="0" w:color="auto"/>
                    <w:left w:val="none" w:sz="0" w:space="0" w:color="auto"/>
                    <w:bottom w:val="none" w:sz="0" w:space="0" w:color="auto"/>
                    <w:right w:val="none" w:sz="0" w:space="0" w:color="auto"/>
                  </w:divBdr>
                  <w:divsChild>
                    <w:div w:id="1388990064">
                      <w:marLeft w:val="0"/>
                      <w:marRight w:val="0"/>
                      <w:marTop w:val="0"/>
                      <w:marBottom w:val="0"/>
                      <w:divBdr>
                        <w:top w:val="none" w:sz="0" w:space="0" w:color="auto"/>
                        <w:left w:val="none" w:sz="0" w:space="0" w:color="auto"/>
                        <w:bottom w:val="none" w:sz="0" w:space="0" w:color="auto"/>
                        <w:right w:val="none" w:sz="0" w:space="0" w:color="auto"/>
                      </w:divBdr>
                      <w:divsChild>
                        <w:div w:id="1589340060">
                          <w:marLeft w:val="0"/>
                          <w:marRight w:val="0"/>
                          <w:marTop w:val="0"/>
                          <w:marBottom w:val="0"/>
                          <w:divBdr>
                            <w:top w:val="none" w:sz="0" w:space="0" w:color="auto"/>
                            <w:left w:val="none" w:sz="0" w:space="0" w:color="auto"/>
                            <w:bottom w:val="none" w:sz="0" w:space="0" w:color="auto"/>
                            <w:right w:val="none" w:sz="0" w:space="0" w:color="auto"/>
                          </w:divBdr>
                        </w:div>
                        <w:div w:id="2145004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05816230">
              <w:marLeft w:val="0"/>
              <w:marRight w:val="0"/>
              <w:marTop w:val="0"/>
              <w:marBottom w:val="0"/>
              <w:divBdr>
                <w:top w:val="none" w:sz="0" w:space="0" w:color="auto"/>
                <w:left w:val="none" w:sz="0" w:space="0" w:color="auto"/>
                <w:bottom w:val="none" w:sz="0" w:space="0" w:color="auto"/>
                <w:right w:val="none" w:sz="0" w:space="0" w:color="auto"/>
              </w:divBdr>
              <w:divsChild>
                <w:div w:id="11999287">
                  <w:marLeft w:val="0"/>
                  <w:marRight w:val="0"/>
                  <w:marTop w:val="0"/>
                  <w:marBottom w:val="225"/>
                  <w:divBdr>
                    <w:top w:val="none" w:sz="0" w:space="0" w:color="auto"/>
                    <w:left w:val="none" w:sz="0" w:space="0" w:color="auto"/>
                    <w:bottom w:val="none" w:sz="0" w:space="0" w:color="auto"/>
                    <w:right w:val="none" w:sz="0" w:space="0" w:color="auto"/>
                  </w:divBdr>
                  <w:divsChild>
                    <w:div w:id="1537810747">
                      <w:marLeft w:val="0"/>
                      <w:marRight w:val="0"/>
                      <w:marTop w:val="0"/>
                      <w:marBottom w:val="300"/>
                      <w:divBdr>
                        <w:top w:val="none" w:sz="0" w:space="0" w:color="auto"/>
                        <w:left w:val="none" w:sz="0" w:space="0" w:color="auto"/>
                        <w:bottom w:val="none" w:sz="0" w:space="0" w:color="auto"/>
                        <w:right w:val="none" w:sz="0" w:space="0" w:color="auto"/>
                      </w:divBdr>
                    </w:div>
                    <w:div w:id="15884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post/internet-nebezpeka-poradi-vchitelyam-dlya-zahistu-uchniv" TargetMode="External"/><Relationship Id="rId3" Type="http://schemas.openxmlformats.org/officeDocument/2006/relationships/webSettings" Target="webSettings.xml"/><Relationship Id="rId7" Type="http://schemas.openxmlformats.org/officeDocument/2006/relationships/hyperlink" Target="https://naurok.com.ua/post/internet-zalezhnist-chi-samorozvitok-tehnologi-v-umovah-cifrovogo-svi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urok.com.ua/post/prokrastinaciya-u-ditini-prichini-poyavi-ta-sposobi-efektivno-borotbi" TargetMode="External"/><Relationship Id="rId5" Type="http://schemas.openxmlformats.org/officeDocument/2006/relationships/hyperlink" Target="https://naurok.com.ua/journal/practice" TargetMode="External"/><Relationship Id="rId10" Type="http://schemas.openxmlformats.org/officeDocument/2006/relationships/theme" Target="theme/theme1.xml"/><Relationship Id="rId4" Type="http://schemas.openxmlformats.org/officeDocument/2006/relationships/hyperlink" Target="https://naurok.com.ua/post/resurs-math-science-music-yak-vivchati-matematichni-zakoni-cherez-muzik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3557</Words>
  <Characters>2029</Characters>
  <Application>Microsoft Office Word</Application>
  <DocSecurity>0</DocSecurity>
  <Lines>16</Lines>
  <Paragraphs>11</Paragraphs>
  <ScaleCrop>false</ScaleCrop>
  <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2018-02-17T11:36:00Z</dcterms:created>
  <dcterms:modified xsi:type="dcterms:W3CDTF">2018-02-17T11:36:00Z</dcterms:modified>
</cp:coreProperties>
</file>